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6CB25" w14:textId="15FC264E" w:rsidR="00E726E3" w:rsidRDefault="00E726E3" w:rsidP="004F07A2">
      <w:pPr>
        <w:jc w:val="center"/>
        <w:rPr>
          <w:b/>
        </w:rPr>
      </w:pPr>
      <w:r>
        <w:rPr>
          <w:b/>
        </w:rPr>
        <w:t>Residential Care Homes and Nursing Homes</w:t>
      </w:r>
    </w:p>
    <w:p w14:paraId="3495C502" w14:textId="49C58522" w:rsidR="009B7729" w:rsidRPr="004F07A2" w:rsidRDefault="00872FD7" w:rsidP="004F07A2">
      <w:pPr>
        <w:jc w:val="center"/>
        <w:rPr>
          <w:b/>
        </w:rPr>
      </w:pPr>
      <w:r>
        <w:rPr>
          <w:b/>
        </w:rPr>
        <w:t>Minimum Required Staff On-Site</w:t>
      </w:r>
    </w:p>
    <w:p w14:paraId="3CF6826B" w14:textId="28CCDB3B" w:rsidR="00581483" w:rsidRDefault="00581483">
      <w:r>
        <w:t xml:space="preserve"> The Code of Practice </w:t>
      </w:r>
      <w:r w:rsidR="001C4E7A">
        <w:t>sets</w:t>
      </w:r>
      <w:r>
        <w:t xml:space="preserve"> minimum staffing levels from care homes</w:t>
      </w:r>
      <w:r w:rsidR="001C4E7A">
        <w:t xml:space="preserve"> which includes</w:t>
      </w:r>
      <w:r>
        <w:t>:</w:t>
      </w:r>
    </w:p>
    <w:p w14:paraId="276768AE" w14:textId="742CF2AB" w:rsidR="00581483" w:rsidRDefault="001C4E7A" w:rsidP="00581483">
      <w:pPr>
        <w:pStyle w:val="ListParagraph"/>
        <w:numPr>
          <w:ilvl w:val="0"/>
          <w:numId w:val="6"/>
        </w:numPr>
        <w:spacing w:after="0"/>
      </w:pPr>
      <w:r>
        <w:t>A minimum of 2 staff at all times. O</w:t>
      </w:r>
      <w:r w:rsidR="00581483">
        <w:t xml:space="preserve">ne </w:t>
      </w:r>
      <w:r>
        <w:t xml:space="preserve">staff member </w:t>
      </w:r>
      <w:r w:rsidR="00581483">
        <w:t>must be a registered Nursing Associate.</w:t>
      </w:r>
      <w:r w:rsidRPr="001C4E7A">
        <w:t xml:space="preserve"> </w:t>
      </w:r>
      <w:r>
        <w:t>Depending on the care needs and number of the residents, the second staff member does not need to be a registered Nursing Associate. Options include: caregiver, auxiliary including security guard, or administrative staff. Minimum certification of any non-direct care staff is: CPR and First Aid training.</w:t>
      </w:r>
    </w:p>
    <w:p w14:paraId="5806AD4B" w14:textId="756389D3" w:rsidR="00581483" w:rsidRDefault="009F665B" w:rsidP="00D509F4">
      <w:pPr>
        <w:pStyle w:val="ListParagraph"/>
        <w:numPr>
          <w:ilvl w:val="0"/>
          <w:numId w:val="6"/>
        </w:numPr>
        <w:spacing w:after="0"/>
      </w:pPr>
      <w:r>
        <w:t xml:space="preserve">A minimum direct care staff to care recipient ratio of </w:t>
      </w:r>
      <w:r w:rsidR="00581483">
        <w:t>1:10</w:t>
      </w:r>
      <w:r>
        <w:t xml:space="preserve"> is required if all care recipients</w:t>
      </w:r>
      <w:r w:rsidR="00581483">
        <w:t xml:space="preserve"> are ambulatory and orientated.</w:t>
      </w:r>
      <w:r>
        <w:t xml:space="preserve"> If </w:t>
      </w:r>
      <w:r w:rsidR="001C4E7A">
        <w:t xml:space="preserve">all </w:t>
      </w:r>
      <w:r>
        <w:t>care recipients are not ambulatory and orientated, the ratio must be determine by the specific care needs of the care recipients.</w:t>
      </w:r>
    </w:p>
    <w:p w14:paraId="437D4CDB" w14:textId="77777777" w:rsidR="00D509F4" w:rsidRDefault="00D509F4" w:rsidP="00D509F4">
      <w:pPr>
        <w:pStyle w:val="ListParagraph"/>
        <w:spacing w:after="0"/>
      </w:pPr>
    </w:p>
    <w:p w14:paraId="2A55B803" w14:textId="205C6CF5" w:rsidR="00581483" w:rsidRPr="00700E0C" w:rsidRDefault="00F34413" w:rsidP="00581483">
      <w:r>
        <w:t>In specific circumstances exceptions may be authorized if the home is able to maintain the Standards</w:t>
      </w:r>
      <w:r w:rsidR="00581483">
        <w:t xml:space="preserve"> </w:t>
      </w:r>
      <w:r w:rsidR="009F665B">
        <w:t>in the</w:t>
      </w:r>
      <w:r w:rsidR="00581483">
        <w:t xml:space="preserve"> Code of Practice, including but not limited to:</w:t>
      </w:r>
    </w:p>
    <w:p w14:paraId="5ADA0AE7" w14:textId="51F54BE9" w:rsidR="00FB223E" w:rsidRDefault="004F07A2" w:rsidP="00581483">
      <w:pPr>
        <w:ind w:left="360" w:right="630"/>
      </w:pPr>
      <w:r w:rsidRPr="004F07A2">
        <w:rPr>
          <w:b/>
        </w:rPr>
        <w:t>Standard 19 (I):</w:t>
      </w:r>
      <w:r>
        <w:t xml:space="preserve"> </w:t>
      </w:r>
      <w:r w:rsidRPr="004F07A2">
        <w:t>At all times the type of staff, numbers and ratios of staff on duty, including management, direct care staff, food and housekeeping service staff meets the assessed care, social, and recreational needs of care recipients; taking into account the size and layout of the home, the model of care, organizational structure, fire safety requirements and legislation.</w:t>
      </w:r>
    </w:p>
    <w:p w14:paraId="2BD68C03" w14:textId="650CEC35" w:rsidR="003B2290" w:rsidRPr="00D509F4" w:rsidRDefault="00581483" w:rsidP="00581483">
      <w:pPr>
        <w:ind w:right="630"/>
      </w:pPr>
      <w:r w:rsidRPr="00D509F4">
        <w:t xml:space="preserve">Any exception must be </w:t>
      </w:r>
      <w:r w:rsidR="00810DD2">
        <w:t>pre-approved</w:t>
      </w:r>
      <w:r w:rsidRPr="00D509F4">
        <w:t xml:space="preserve"> by </w:t>
      </w:r>
      <w:r w:rsidR="00440EB9">
        <w:t>Bermuda Health Council</w:t>
      </w:r>
      <w:r w:rsidRPr="00D509F4">
        <w:t>.</w:t>
      </w:r>
      <w:r w:rsidR="00F34413" w:rsidRPr="00D509F4">
        <w:t xml:space="preserve"> </w:t>
      </w:r>
      <w:r w:rsidR="00DF53D1">
        <w:t xml:space="preserve">The information in the attached table must be completed with all supporting documentation and submitted to </w:t>
      </w:r>
      <w:r w:rsidR="00440EB9">
        <w:t>Bermuda Health Council</w:t>
      </w:r>
      <w:r w:rsidR="00DF53D1">
        <w:t>.</w:t>
      </w:r>
      <w:r w:rsidR="00872FD7">
        <w:t xml:space="preserve"> </w:t>
      </w:r>
    </w:p>
    <w:p w14:paraId="29E6E91F" w14:textId="076E606F" w:rsidR="003B2290" w:rsidRPr="00D509F4" w:rsidRDefault="003B2290" w:rsidP="00581483">
      <w:pPr>
        <w:ind w:right="630"/>
      </w:pPr>
      <w:r w:rsidRPr="00D509F4">
        <w:t>If authorized, the care home remains responsible for ensuring the health, safety and wellbeing of all care recipients. In addition the home must:</w:t>
      </w:r>
    </w:p>
    <w:p w14:paraId="4B9F2FA2" w14:textId="119EC643" w:rsidR="003B2290" w:rsidRDefault="003B2290" w:rsidP="003B2290">
      <w:pPr>
        <w:pStyle w:val="ListParagraph"/>
        <w:numPr>
          <w:ilvl w:val="0"/>
          <w:numId w:val="28"/>
        </w:numPr>
        <w:ind w:right="630"/>
      </w:pPr>
      <w:r w:rsidRPr="00D509F4">
        <w:t xml:space="preserve">Inform all relevant persons and </w:t>
      </w:r>
      <w:r w:rsidR="00002F0C">
        <w:t>care recipients of staffing levels in writing through including it in the home’s Statement of Purpose, care recipient information and service contracts.</w:t>
      </w:r>
    </w:p>
    <w:p w14:paraId="5656420F" w14:textId="77777777" w:rsidR="00002F0C" w:rsidRPr="00D509F4" w:rsidRDefault="00002F0C" w:rsidP="00002F0C">
      <w:pPr>
        <w:pStyle w:val="ListParagraph"/>
        <w:numPr>
          <w:ilvl w:val="0"/>
          <w:numId w:val="28"/>
        </w:numPr>
        <w:ind w:right="630"/>
      </w:pPr>
      <w:r>
        <w:t>Assess and increase</w:t>
      </w:r>
      <w:r w:rsidRPr="00D509F4">
        <w:t xml:space="preserve"> staffing levels</w:t>
      </w:r>
      <w:r>
        <w:t xml:space="preserve"> if there are increased</w:t>
      </w:r>
      <w:r w:rsidRPr="00D509F4">
        <w:t xml:space="preserve"> care needs.</w:t>
      </w:r>
    </w:p>
    <w:p w14:paraId="1DB57BAC" w14:textId="77777777" w:rsidR="00002F0C" w:rsidRPr="00D509F4" w:rsidRDefault="00002F0C" w:rsidP="00002F0C">
      <w:pPr>
        <w:pStyle w:val="ListParagraph"/>
        <w:ind w:right="630"/>
      </w:pPr>
    </w:p>
    <w:p w14:paraId="63029591" w14:textId="7530D13C" w:rsidR="00F34413" w:rsidRDefault="00F34413">
      <w:pPr>
        <w:rPr>
          <w:b/>
        </w:rPr>
      </w:pPr>
      <w:r>
        <w:rPr>
          <w:b/>
        </w:rPr>
        <w:br w:type="page"/>
      </w:r>
    </w:p>
    <w:p w14:paraId="4431452A" w14:textId="243A31B4" w:rsidR="00872FD7" w:rsidRPr="00872FD7" w:rsidRDefault="00872FD7" w:rsidP="00872FD7">
      <w:pPr>
        <w:ind w:right="630"/>
        <w:jc w:val="center"/>
      </w:pPr>
      <w:r w:rsidRPr="00872FD7">
        <w:lastRenderedPageBreak/>
        <w:t xml:space="preserve">If additional space is needed for any questions provide on a separate </w:t>
      </w:r>
      <w:r>
        <w:t>piece of pape</w:t>
      </w:r>
      <w:r w:rsidRPr="00872FD7">
        <w:t>r.</w:t>
      </w:r>
    </w:p>
    <w:tbl>
      <w:tblPr>
        <w:tblStyle w:val="TableGrid"/>
        <w:tblW w:w="5000" w:type="pct"/>
        <w:tblLook w:val="04A0" w:firstRow="1" w:lastRow="0" w:firstColumn="1" w:lastColumn="0" w:noHBand="0" w:noVBand="1"/>
      </w:tblPr>
      <w:tblGrid>
        <w:gridCol w:w="5846"/>
        <w:gridCol w:w="3504"/>
      </w:tblGrid>
      <w:tr w:rsidR="00700E0C" w14:paraId="552FD673" w14:textId="77777777" w:rsidTr="00700E0C">
        <w:tc>
          <w:tcPr>
            <w:tcW w:w="5000" w:type="pct"/>
            <w:gridSpan w:val="2"/>
          </w:tcPr>
          <w:p w14:paraId="09A77184" w14:textId="77777777" w:rsidR="00700E0C" w:rsidRPr="00700E0C" w:rsidRDefault="00700E0C" w:rsidP="00700E0C">
            <w:pPr>
              <w:rPr>
                <w:b/>
              </w:rPr>
            </w:pPr>
            <w:r w:rsidRPr="00700E0C">
              <w:rPr>
                <w:b/>
              </w:rPr>
              <w:t>Name of Care Home:</w:t>
            </w:r>
          </w:p>
          <w:p w14:paraId="1EF26C42" w14:textId="77777777" w:rsidR="00700E0C" w:rsidRDefault="00700E0C"/>
        </w:tc>
      </w:tr>
      <w:tr w:rsidR="00DF53D1" w14:paraId="07398B5D" w14:textId="77777777" w:rsidTr="00DF53D1">
        <w:trPr>
          <w:trHeight w:val="1558"/>
        </w:trPr>
        <w:tc>
          <w:tcPr>
            <w:tcW w:w="5000" w:type="pct"/>
            <w:gridSpan w:val="2"/>
          </w:tcPr>
          <w:p w14:paraId="7389C438" w14:textId="5A1AB416" w:rsidR="00DF53D1" w:rsidRDefault="00DF53D1" w:rsidP="00DF53D1">
            <w:pPr>
              <w:pStyle w:val="ListParagraph"/>
              <w:numPr>
                <w:ilvl w:val="0"/>
                <w:numId w:val="27"/>
              </w:numPr>
              <w:ind w:left="337"/>
            </w:pPr>
            <w:r w:rsidRPr="00DF53D1">
              <w:rPr>
                <w:b/>
              </w:rPr>
              <w:t>Request</w:t>
            </w:r>
            <w:r>
              <w:t>: State the exception being requested and specify the shift(s), including both times and days of week that are being considered for such:</w:t>
            </w:r>
          </w:p>
        </w:tc>
      </w:tr>
      <w:tr w:rsidR="00700E0C" w14:paraId="0E817394" w14:textId="77777777" w:rsidTr="00DF53D1">
        <w:trPr>
          <w:trHeight w:val="1115"/>
        </w:trPr>
        <w:tc>
          <w:tcPr>
            <w:tcW w:w="5000" w:type="pct"/>
            <w:gridSpan w:val="2"/>
            <w:tcBorders>
              <w:bottom w:val="nil"/>
            </w:tcBorders>
          </w:tcPr>
          <w:p w14:paraId="22D989A0" w14:textId="0B1AB5CA" w:rsidR="00700E0C" w:rsidRPr="009F665B" w:rsidRDefault="00700E0C" w:rsidP="00DF53D1">
            <w:pPr>
              <w:pStyle w:val="ListParagraph"/>
              <w:numPr>
                <w:ilvl w:val="0"/>
                <w:numId w:val="27"/>
              </w:numPr>
              <w:ind w:left="337"/>
              <w:rPr>
                <w:b/>
              </w:rPr>
            </w:pPr>
            <w:r w:rsidRPr="009F665B">
              <w:rPr>
                <w:b/>
              </w:rPr>
              <w:t xml:space="preserve">Rationale for request:  </w:t>
            </w:r>
            <w:r w:rsidR="00DF53D1">
              <w:t>Outline the reason(</w:t>
            </w:r>
            <w:r w:rsidR="00563A22">
              <w:t>s</w:t>
            </w:r>
            <w:r w:rsidR="00DF53D1">
              <w:t>)</w:t>
            </w:r>
            <w:r w:rsidR="00563A22">
              <w:t xml:space="preserve"> </w:t>
            </w:r>
            <w:r w:rsidR="00DF53D1">
              <w:t>for the request</w:t>
            </w:r>
            <w:r w:rsidR="00563A22">
              <w:t xml:space="preserve">. </w:t>
            </w:r>
            <w:r w:rsidR="00DF53D1">
              <w:t xml:space="preserve">Please note: The remainder of this form will provide the details regarding care needs. </w:t>
            </w:r>
            <w:r w:rsidR="00563A22">
              <w:t xml:space="preserve">If finances are </w:t>
            </w:r>
            <w:r w:rsidR="00DF53D1">
              <w:t>given as a reason, supporting</w:t>
            </w:r>
            <w:r w:rsidR="00563A22">
              <w:t xml:space="preserve"> </w:t>
            </w:r>
            <w:r w:rsidR="00DF53D1">
              <w:t>documentation must be provided for such (e.g. current monthly expenditure</w:t>
            </w:r>
            <w:r w:rsidR="00563A22">
              <w:t xml:space="preserve">, revenue and </w:t>
            </w:r>
            <w:r w:rsidR="00DF53D1">
              <w:t xml:space="preserve">projections based on minimum staffing requirements). </w:t>
            </w:r>
          </w:p>
        </w:tc>
      </w:tr>
      <w:tr w:rsidR="00700E0C" w14:paraId="555F738B" w14:textId="77777777" w:rsidTr="00810DD2">
        <w:tc>
          <w:tcPr>
            <w:tcW w:w="5000" w:type="pct"/>
            <w:gridSpan w:val="2"/>
            <w:tcBorders>
              <w:top w:val="nil"/>
            </w:tcBorders>
          </w:tcPr>
          <w:p w14:paraId="49E07FAD" w14:textId="77777777" w:rsidR="00700E0C" w:rsidRDefault="00700E0C">
            <w:pPr>
              <w:rPr>
                <w:b/>
              </w:rPr>
            </w:pPr>
          </w:p>
          <w:p w14:paraId="448EF274" w14:textId="77777777" w:rsidR="00700E0C" w:rsidRDefault="00700E0C">
            <w:pPr>
              <w:rPr>
                <w:b/>
              </w:rPr>
            </w:pPr>
          </w:p>
          <w:p w14:paraId="3AF8277B" w14:textId="77777777" w:rsidR="00700E0C" w:rsidRDefault="00700E0C">
            <w:pPr>
              <w:rPr>
                <w:b/>
              </w:rPr>
            </w:pPr>
          </w:p>
          <w:p w14:paraId="5D0F5D44" w14:textId="77777777" w:rsidR="00700E0C" w:rsidRDefault="00700E0C">
            <w:pPr>
              <w:rPr>
                <w:b/>
              </w:rPr>
            </w:pPr>
          </w:p>
          <w:p w14:paraId="0068F3D9" w14:textId="77777777" w:rsidR="00700E0C" w:rsidRDefault="00700E0C">
            <w:pPr>
              <w:rPr>
                <w:b/>
              </w:rPr>
            </w:pPr>
          </w:p>
        </w:tc>
      </w:tr>
      <w:tr w:rsidR="000A2282" w14:paraId="2B4D3B92" w14:textId="77777777" w:rsidTr="009F665B">
        <w:tc>
          <w:tcPr>
            <w:tcW w:w="5000" w:type="pct"/>
            <w:gridSpan w:val="2"/>
            <w:shd w:val="clear" w:color="auto" w:fill="BDD6EE" w:themeFill="accent1" w:themeFillTint="66"/>
          </w:tcPr>
          <w:p w14:paraId="16147EB2" w14:textId="0D3A037A" w:rsidR="000A2282" w:rsidRDefault="009F665B" w:rsidP="009F665B">
            <w:pPr>
              <w:pStyle w:val="ListParagraph"/>
              <w:numPr>
                <w:ilvl w:val="0"/>
                <w:numId w:val="27"/>
              </w:numPr>
              <w:ind w:left="427"/>
            </w:pPr>
            <w:r>
              <w:rPr>
                <w:b/>
              </w:rPr>
              <w:t xml:space="preserve">Overview of </w:t>
            </w:r>
            <w:r w:rsidR="000A2282" w:rsidRPr="009F665B">
              <w:rPr>
                <w:b/>
              </w:rPr>
              <w:t>Care Needs</w:t>
            </w:r>
            <w:r w:rsidR="000A2282">
              <w:t>- answer all of the questions below:</w:t>
            </w:r>
          </w:p>
        </w:tc>
      </w:tr>
      <w:tr w:rsidR="00FB223E" w14:paraId="6614B1DF" w14:textId="77777777" w:rsidTr="00700E0C">
        <w:tc>
          <w:tcPr>
            <w:tcW w:w="3126" w:type="pct"/>
            <w:tcBorders>
              <w:bottom w:val="single" w:sz="4" w:space="0" w:color="auto"/>
            </w:tcBorders>
          </w:tcPr>
          <w:p w14:paraId="17957A43" w14:textId="77777777" w:rsidR="00FB223E" w:rsidRDefault="00FB223E" w:rsidP="002831FC">
            <w:pPr>
              <w:pStyle w:val="ListParagraph"/>
              <w:numPr>
                <w:ilvl w:val="0"/>
                <w:numId w:val="9"/>
              </w:numPr>
              <w:ind w:left="427"/>
            </w:pPr>
            <w:r>
              <w:t>Total number of care recipients and residents:</w:t>
            </w:r>
          </w:p>
          <w:p w14:paraId="0DA68DBB" w14:textId="77777777" w:rsidR="00FB223E" w:rsidRDefault="00FB223E"/>
        </w:tc>
        <w:tc>
          <w:tcPr>
            <w:tcW w:w="1874" w:type="pct"/>
            <w:tcBorders>
              <w:bottom w:val="single" w:sz="4" w:space="0" w:color="auto"/>
            </w:tcBorders>
          </w:tcPr>
          <w:p w14:paraId="49980A03" w14:textId="77777777" w:rsidR="00FB223E" w:rsidRDefault="00FB223E" w:rsidP="00CB7DBD">
            <w:pPr>
              <w:jc w:val="center"/>
            </w:pPr>
          </w:p>
        </w:tc>
      </w:tr>
      <w:tr w:rsidR="00FB223E" w14:paraId="5FB47527" w14:textId="77777777" w:rsidTr="00700E0C">
        <w:tc>
          <w:tcPr>
            <w:tcW w:w="3126" w:type="pct"/>
            <w:tcBorders>
              <w:right w:val="nil"/>
            </w:tcBorders>
          </w:tcPr>
          <w:p w14:paraId="42F8AF86" w14:textId="5FCDFD9D" w:rsidR="00FB223E" w:rsidRDefault="006C4090" w:rsidP="002831FC">
            <w:pPr>
              <w:pStyle w:val="ListParagraph"/>
              <w:numPr>
                <w:ilvl w:val="0"/>
                <w:numId w:val="9"/>
              </w:numPr>
              <w:ind w:left="427"/>
            </w:pPr>
            <w:r w:rsidRPr="006C4090">
              <w:rPr>
                <w:b/>
              </w:rPr>
              <w:t>L</w:t>
            </w:r>
            <w:r w:rsidR="00700E0C" w:rsidRPr="006C4090">
              <w:rPr>
                <w:b/>
              </w:rPr>
              <w:t>evel</w:t>
            </w:r>
            <w:r w:rsidRPr="006C4090">
              <w:rPr>
                <w:b/>
              </w:rPr>
              <w:t>s</w:t>
            </w:r>
            <w:r w:rsidR="00700E0C" w:rsidRPr="006C4090">
              <w:rPr>
                <w:b/>
              </w:rPr>
              <w:t xml:space="preserve"> of care</w:t>
            </w:r>
            <w:r>
              <w:t>- sp</w:t>
            </w:r>
            <w:r w:rsidR="00214229">
              <w:t>e</w:t>
            </w:r>
            <w:r>
              <w:t>cify number of residents at each level</w:t>
            </w:r>
          </w:p>
        </w:tc>
        <w:tc>
          <w:tcPr>
            <w:tcW w:w="1874" w:type="pct"/>
            <w:tcBorders>
              <w:left w:val="nil"/>
            </w:tcBorders>
          </w:tcPr>
          <w:p w14:paraId="597276A7" w14:textId="77777777" w:rsidR="00FB223E" w:rsidRDefault="00FB223E"/>
        </w:tc>
      </w:tr>
      <w:tr w:rsidR="00FB223E" w14:paraId="0095E7D7" w14:textId="77777777" w:rsidTr="00BF479C">
        <w:tc>
          <w:tcPr>
            <w:tcW w:w="3126" w:type="pct"/>
          </w:tcPr>
          <w:p w14:paraId="28FF3DCC" w14:textId="53CC2A46" w:rsidR="00FB223E" w:rsidRDefault="00FB223E" w:rsidP="00700E0C">
            <w:pPr>
              <w:pStyle w:val="ListParagraph"/>
              <w:numPr>
                <w:ilvl w:val="0"/>
                <w:numId w:val="17"/>
              </w:numPr>
              <w:ind w:left="1057"/>
            </w:pPr>
            <w:r>
              <w:t>Personal Care</w:t>
            </w:r>
          </w:p>
        </w:tc>
        <w:tc>
          <w:tcPr>
            <w:tcW w:w="1874" w:type="pct"/>
          </w:tcPr>
          <w:p w14:paraId="62F292C6" w14:textId="77777777" w:rsidR="00FB223E" w:rsidRDefault="00FB223E" w:rsidP="00CB7DBD">
            <w:pPr>
              <w:jc w:val="center"/>
            </w:pPr>
          </w:p>
        </w:tc>
      </w:tr>
      <w:tr w:rsidR="00FB223E" w14:paraId="05277BA6" w14:textId="77777777" w:rsidTr="00BF479C">
        <w:tc>
          <w:tcPr>
            <w:tcW w:w="3126" w:type="pct"/>
          </w:tcPr>
          <w:p w14:paraId="11EBE678" w14:textId="3287AECD" w:rsidR="00FB223E" w:rsidRDefault="00FB223E" w:rsidP="00700E0C">
            <w:pPr>
              <w:pStyle w:val="ListParagraph"/>
              <w:numPr>
                <w:ilvl w:val="0"/>
                <w:numId w:val="17"/>
              </w:numPr>
              <w:ind w:left="1057"/>
            </w:pPr>
            <w:r>
              <w:t>Intermediate Care</w:t>
            </w:r>
          </w:p>
        </w:tc>
        <w:tc>
          <w:tcPr>
            <w:tcW w:w="1874" w:type="pct"/>
          </w:tcPr>
          <w:p w14:paraId="21F54863" w14:textId="77777777" w:rsidR="00FB223E" w:rsidRDefault="00FB223E" w:rsidP="00CB7DBD">
            <w:pPr>
              <w:jc w:val="center"/>
            </w:pPr>
          </w:p>
        </w:tc>
      </w:tr>
      <w:tr w:rsidR="00FB223E" w14:paraId="11A6EC5E" w14:textId="77777777" w:rsidTr="00700E0C">
        <w:tc>
          <w:tcPr>
            <w:tcW w:w="3126" w:type="pct"/>
            <w:tcBorders>
              <w:bottom w:val="single" w:sz="4" w:space="0" w:color="auto"/>
            </w:tcBorders>
          </w:tcPr>
          <w:p w14:paraId="56BF49BF" w14:textId="000DB6B0" w:rsidR="00FB223E" w:rsidRDefault="00FB223E" w:rsidP="00700E0C">
            <w:pPr>
              <w:pStyle w:val="ListParagraph"/>
              <w:numPr>
                <w:ilvl w:val="0"/>
                <w:numId w:val="17"/>
              </w:numPr>
              <w:ind w:left="1057"/>
            </w:pPr>
            <w:r>
              <w:t>Complex Care</w:t>
            </w:r>
          </w:p>
        </w:tc>
        <w:tc>
          <w:tcPr>
            <w:tcW w:w="1874" w:type="pct"/>
            <w:tcBorders>
              <w:bottom w:val="single" w:sz="4" w:space="0" w:color="auto"/>
            </w:tcBorders>
          </w:tcPr>
          <w:p w14:paraId="037D184E" w14:textId="77777777" w:rsidR="00FB223E" w:rsidRDefault="00FB223E" w:rsidP="00CB7DBD">
            <w:pPr>
              <w:jc w:val="center"/>
            </w:pPr>
          </w:p>
        </w:tc>
      </w:tr>
      <w:tr w:rsidR="000A2282" w14:paraId="313A81DD" w14:textId="77777777" w:rsidTr="000A2282">
        <w:tc>
          <w:tcPr>
            <w:tcW w:w="5000" w:type="pct"/>
            <w:gridSpan w:val="2"/>
          </w:tcPr>
          <w:p w14:paraId="1A90D655" w14:textId="78F53876" w:rsidR="000A2282" w:rsidRPr="00032B0C" w:rsidRDefault="00032B0C" w:rsidP="00563A22">
            <w:pPr>
              <w:pStyle w:val="ListParagraph"/>
              <w:numPr>
                <w:ilvl w:val="0"/>
                <w:numId w:val="9"/>
              </w:numPr>
              <w:ind w:left="427"/>
            </w:pPr>
            <w:r w:rsidRPr="006C4090">
              <w:rPr>
                <w:b/>
              </w:rPr>
              <w:t>Care plans</w:t>
            </w:r>
            <w:r w:rsidR="000A2282" w:rsidRPr="006C4090">
              <w:rPr>
                <w:b/>
              </w:rPr>
              <w:t>- D</w:t>
            </w:r>
            <w:r w:rsidRPr="006C4090">
              <w:rPr>
                <w:b/>
              </w:rPr>
              <w:t>ay shift</w:t>
            </w:r>
            <w:r w:rsidR="000A2282" w:rsidRPr="00032B0C">
              <w:t xml:space="preserve"> – specify by shift if the needs differ across the day.</w:t>
            </w:r>
          </w:p>
        </w:tc>
      </w:tr>
      <w:tr w:rsidR="00FB223E" w14:paraId="6D8549AF" w14:textId="77777777" w:rsidTr="00BF479C">
        <w:tc>
          <w:tcPr>
            <w:tcW w:w="3126" w:type="pct"/>
          </w:tcPr>
          <w:p w14:paraId="2C94D6C6" w14:textId="43337138" w:rsidR="00FB223E" w:rsidRPr="00032B0C" w:rsidRDefault="00FB223E" w:rsidP="0087576A">
            <w:pPr>
              <w:pStyle w:val="ListParagraph"/>
              <w:numPr>
                <w:ilvl w:val="0"/>
                <w:numId w:val="18"/>
              </w:numPr>
              <w:ind w:left="1057"/>
            </w:pPr>
            <w:r w:rsidRPr="00032B0C">
              <w:t xml:space="preserve">How many </w:t>
            </w:r>
            <w:r w:rsidR="0087576A">
              <w:t>care recipients</w:t>
            </w:r>
            <w:r w:rsidRPr="00032B0C">
              <w:t xml:space="preserve"> have direct care needs (hands on):</w:t>
            </w:r>
          </w:p>
        </w:tc>
        <w:tc>
          <w:tcPr>
            <w:tcW w:w="1874" w:type="pct"/>
          </w:tcPr>
          <w:p w14:paraId="65003B73" w14:textId="77777777" w:rsidR="00FB223E" w:rsidRPr="00032B0C" w:rsidRDefault="00FB223E" w:rsidP="00CB7DBD">
            <w:pPr>
              <w:jc w:val="center"/>
            </w:pPr>
          </w:p>
        </w:tc>
      </w:tr>
      <w:tr w:rsidR="00FB223E" w14:paraId="24489E7C" w14:textId="77777777" w:rsidTr="00BF479C">
        <w:tc>
          <w:tcPr>
            <w:tcW w:w="3126" w:type="pct"/>
          </w:tcPr>
          <w:p w14:paraId="4A512105" w14:textId="1A7B5B37" w:rsidR="00FB223E" w:rsidRPr="00032B0C" w:rsidRDefault="00FB223E" w:rsidP="00700E0C">
            <w:pPr>
              <w:pStyle w:val="ListParagraph"/>
              <w:numPr>
                <w:ilvl w:val="0"/>
                <w:numId w:val="18"/>
              </w:numPr>
              <w:ind w:left="1057"/>
            </w:pPr>
            <w:r w:rsidRPr="00032B0C">
              <w:t xml:space="preserve">How many </w:t>
            </w:r>
            <w:r w:rsidR="0087576A">
              <w:t xml:space="preserve">care recipients </w:t>
            </w:r>
            <w:r w:rsidRPr="00032B0C">
              <w:t>need supervision for personal safety (wandering ,</w:t>
            </w:r>
            <w:r w:rsidR="00BF479C" w:rsidRPr="00032B0C">
              <w:t xml:space="preserve"> falls risk)</w:t>
            </w:r>
          </w:p>
          <w:p w14:paraId="30ADC349" w14:textId="77777777" w:rsidR="00FB223E" w:rsidRPr="00032B0C" w:rsidRDefault="00FB223E" w:rsidP="00700E0C">
            <w:pPr>
              <w:ind w:left="1057"/>
            </w:pPr>
          </w:p>
        </w:tc>
        <w:tc>
          <w:tcPr>
            <w:tcW w:w="1874" w:type="pct"/>
          </w:tcPr>
          <w:p w14:paraId="15299E5D" w14:textId="77777777" w:rsidR="00FB223E" w:rsidRPr="00032B0C" w:rsidRDefault="00FB223E" w:rsidP="00CB7DBD">
            <w:pPr>
              <w:jc w:val="center"/>
            </w:pPr>
          </w:p>
        </w:tc>
      </w:tr>
      <w:tr w:rsidR="00FB223E" w14:paraId="7CD8D440" w14:textId="77777777" w:rsidTr="00700E0C">
        <w:tc>
          <w:tcPr>
            <w:tcW w:w="3126" w:type="pct"/>
            <w:tcBorders>
              <w:bottom w:val="single" w:sz="4" w:space="0" w:color="auto"/>
            </w:tcBorders>
          </w:tcPr>
          <w:p w14:paraId="54C21B56" w14:textId="278B499C" w:rsidR="00FB223E" w:rsidRPr="00032B0C" w:rsidRDefault="00FB223E" w:rsidP="00700E0C">
            <w:pPr>
              <w:pStyle w:val="ListParagraph"/>
              <w:numPr>
                <w:ilvl w:val="0"/>
                <w:numId w:val="18"/>
              </w:numPr>
              <w:ind w:left="1057"/>
            </w:pPr>
            <w:r w:rsidRPr="00032B0C">
              <w:t>How many</w:t>
            </w:r>
            <w:r w:rsidR="0087576A">
              <w:t xml:space="preserve"> care recipients</w:t>
            </w:r>
            <w:r w:rsidRPr="00032B0C">
              <w:t xml:space="preserve"> need supervision for ADLs:</w:t>
            </w:r>
          </w:p>
          <w:p w14:paraId="10F4BA5D" w14:textId="77777777" w:rsidR="00FB223E" w:rsidRPr="00032B0C" w:rsidRDefault="00FB223E" w:rsidP="00700E0C">
            <w:pPr>
              <w:ind w:left="1057"/>
            </w:pPr>
          </w:p>
        </w:tc>
        <w:tc>
          <w:tcPr>
            <w:tcW w:w="1874" w:type="pct"/>
            <w:tcBorders>
              <w:bottom w:val="single" w:sz="4" w:space="0" w:color="auto"/>
            </w:tcBorders>
          </w:tcPr>
          <w:p w14:paraId="179E47EC" w14:textId="77777777" w:rsidR="00FB223E" w:rsidRPr="00032B0C" w:rsidRDefault="00FB223E" w:rsidP="00CB7DBD">
            <w:pPr>
              <w:jc w:val="center"/>
            </w:pPr>
          </w:p>
        </w:tc>
      </w:tr>
      <w:tr w:rsidR="00563A22" w14:paraId="37BD4CF9" w14:textId="77777777" w:rsidTr="00563A22">
        <w:tc>
          <w:tcPr>
            <w:tcW w:w="5000" w:type="pct"/>
            <w:gridSpan w:val="2"/>
            <w:tcBorders>
              <w:bottom w:val="single" w:sz="4" w:space="0" w:color="auto"/>
            </w:tcBorders>
          </w:tcPr>
          <w:p w14:paraId="1733D145" w14:textId="3232C64A" w:rsidR="00563A22" w:rsidRPr="00032B0C" w:rsidRDefault="00563A22" w:rsidP="00563A22">
            <w:pPr>
              <w:pStyle w:val="ListParagraph"/>
              <w:numPr>
                <w:ilvl w:val="0"/>
                <w:numId w:val="18"/>
              </w:numPr>
              <w:ind w:left="1057"/>
            </w:pPr>
            <w:r>
              <w:t>How do da</w:t>
            </w:r>
            <w:r w:rsidR="0087576A">
              <w:t>ily, person centered activities</w:t>
            </w:r>
            <w:r>
              <w:t xml:space="preserve"> occur with one person on site</w:t>
            </w:r>
            <w:proofErr w:type="gramStart"/>
            <w:r>
              <w:t>?:</w:t>
            </w:r>
            <w:proofErr w:type="gramEnd"/>
            <w:r>
              <w:t xml:space="preserve"> </w:t>
            </w:r>
          </w:p>
          <w:p w14:paraId="76459F3E" w14:textId="32DE5A1D" w:rsidR="00563A22" w:rsidRDefault="00563A22" w:rsidP="00104DFD"/>
          <w:p w14:paraId="67FB0A94" w14:textId="77777777" w:rsidR="00563A22" w:rsidRDefault="00563A22" w:rsidP="00104DFD"/>
          <w:p w14:paraId="24D1AFC0" w14:textId="77777777" w:rsidR="00563A22" w:rsidRDefault="00563A22" w:rsidP="00104DFD"/>
          <w:p w14:paraId="13CC4974" w14:textId="77777777" w:rsidR="00563A22" w:rsidRDefault="00563A22" w:rsidP="00104DFD"/>
          <w:p w14:paraId="1F2A96A6" w14:textId="77777777" w:rsidR="00872FD7" w:rsidRDefault="00872FD7" w:rsidP="00104DFD"/>
          <w:p w14:paraId="1DE00F72" w14:textId="77777777" w:rsidR="00872FD7" w:rsidRPr="00032B0C" w:rsidRDefault="00872FD7" w:rsidP="00104DFD"/>
        </w:tc>
      </w:tr>
      <w:tr w:rsidR="000A2282" w14:paraId="3AD0FC24" w14:textId="77777777" w:rsidTr="000A2282">
        <w:tc>
          <w:tcPr>
            <w:tcW w:w="5000" w:type="pct"/>
            <w:gridSpan w:val="2"/>
          </w:tcPr>
          <w:p w14:paraId="143D3A5B" w14:textId="03D0A9EA" w:rsidR="000A2282" w:rsidRPr="006C4090" w:rsidRDefault="00032B0C" w:rsidP="000A2282">
            <w:pPr>
              <w:pStyle w:val="ListParagraph"/>
              <w:numPr>
                <w:ilvl w:val="0"/>
                <w:numId w:val="9"/>
              </w:numPr>
              <w:ind w:left="427"/>
              <w:rPr>
                <w:b/>
              </w:rPr>
            </w:pPr>
            <w:r w:rsidRPr="006C4090">
              <w:rPr>
                <w:b/>
              </w:rPr>
              <w:t>Care plans</w:t>
            </w:r>
            <w:r w:rsidR="000A2282" w:rsidRPr="006C4090">
              <w:rPr>
                <w:b/>
              </w:rPr>
              <w:t xml:space="preserve"> - night shift-</w:t>
            </w:r>
          </w:p>
        </w:tc>
      </w:tr>
      <w:tr w:rsidR="00FB223E" w14:paraId="59E6EEDF" w14:textId="77777777" w:rsidTr="00BF479C">
        <w:tc>
          <w:tcPr>
            <w:tcW w:w="3126" w:type="pct"/>
          </w:tcPr>
          <w:p w14:paraId="7E65BAF4" w14:textId="23326153" w:rsidR="00FB223E" w:rsidRPr="00032B0C" w:rsidRDefault="00FB223E" w:rsidP="00563A22">
            <w:pPr>
              <w:pStyle w:val="ListParagraph"/>
              <w:numPr>
                <w:ilvl w:val="1"/>
                <w:numId w:val="19"/>
              </w:numPr>
              <w:ind w:left="1057"/>
            </w:pPr>
            <w:r w:rsidRPr="00032B0C">
              <w:t>How many residents have direct care needs during the night shift:</w:t>
            </w:r>
          </w:p>
        </w:tc>
        <w:tc>
          <w:tcPr>
            <w:tcW w:w="1874" w:type="pct"/>
          </w:tcPr>
          <w:p w14:paraId="1FC22697" w14:textId="77777777" w:rsidR="00FB223E" w:rsidRPr="00032B0C" w:rsidRDefault="00FB223E" w:rsidP="00CB7DBD">
            <w:pPr>
              <w:jc w:val="center"/>
            </w:pPr>
          </w:p>
        </w:tc>
      </w:tr>
      <w:tr w:rsidR="00FB223E" w14:paraId="0EC3BA0C" w14:textId="77777777" w:rsidTr="00BF479C">
        <w:tc>
          <w:tcPr>
            <w:tcW w:w="3126" w:type="pct"/>
          </w:tcPr>
          <w:p w14:paraId="0B66BDDA" w14:textId="08811E56" w:rsidR="00FB223E" w:rsidRPr="00032B0C" w:rsidRDefault="00FB223E" w:rsidP="009F665B">
            <w:pPr>
              <w:pStyle w:val="ListParagraph"/>
              <w:numPr>
                <w:ilvl w:val="1"/>
                <w:numId w:val="19"/>
              </w:numPr>
              <w:ind w:left="1057"/>
            </w:pPr>
            <w:r w:rsidRPr="00032B0C">
              <w:t>How many residents need supervision for personal safety (wandering, falls risk):</w:t>
            </w:r>
          </w:p>
        </w:tc>
        <w:tc>
          <w:tcPr>
            <w:tcW w:w="1874" w:type="pct"/>
          </w:tcPr>
          <w:p w14:paraId="7F8E09B1" w14:textId="77777777" w:rsidR="00FB223E" w:rsidRPr="00032B0C" w:rsidRDefault="00FB223E" w:rsidP="00CB7DBD">
            <w:pPr>
              <w:jc w:val="center"/>
            </w:pPr>
          </w:p>
        </w:tc>
      </w:tr>
      <w:tr w:rsidR="00700E0C" w14:paraId="151AA3BC" w14:textId="77777777" w:rsidTr="00700E0C">
        <w:tc>
          <w:tcPr>
            <w:tcW w:w="5000" w:type="pct"/>
            <w:gridSpan w:val="2"/>
            <w:tcBorders>
              <w:bottom w:val="single" w:sz="4" w:space="0" w:color="auto"/>
            </w:tcBorders>
          </w:tcPr>
          <w:p w14:paraId="767B2DA3" w14:textId="0CBDED03" w:rsidR="00700E0C" w:rsidRDefault="006C4090" w:rsidP="002831FC">
            <w:pPr>
              <w:pStyle w:val="ListParagraph"/>
              <w:numPr>
                <w:ilvl w:val="0"/>
                <w:numId w:val="9"/>
              </w:numPr>
              <w:ind w:left="427"/>
            </w:pPr>
            <w:r w:rsidRPr="006C4090">
              <w:rPr>
                <w:b/>
              </w:rPr>
              <w:lastRenderedPageBreak/>
              <w:t>Facility Layout-</w:t>
            </w:r>
            <w:r>
              <w:t xml:space="preserve"> </w:t>
            </w:r>
            <w:r w:rsidR="00700E0C">
              <w:t xml:space="preserve">Are the staff and all residents </w:t>
            </w:r>
            <w:r w:rsidR="000A2282">
              <w:t xml:space="preserve">located </w:t>
            </w:r>
            <w:r w:rsidR="00700E0C">
              <w:t>on the same floor? If not explain:</w:t>
            </w:r>
          </w:p>
          <w:p w14:paraId="090198B9" w14:textId="77777777" w:rsidR="00700E0C" w:rsidRDefault="00700E0C" w:rsidP="00104DFD"/>
          <w:p w14:paraId="2341FDA0" w14:textId="77777777" w:rsidR="00700E0C" w:rsidRDefault="00700E0C" w:rsidP="00104DFD"/>
          <w:p w14:paraId="35AB98D9" w14:textId="77777777" w:rsidR="00700E0C" w:rsidRDefault="00700E0C" w:rsidP="00104DFD"/>
          <w:p w14:paraId="751BE6F8" w14:textId="77777777" w:rsidR="00700E0C" w:rsidRDefault="00700E0C" w:rsidP="00104DFD"/>
        </w:tc>
      </w:tr>
      <w:tr w:rsidR="006C4090" w14:paraId="4955AC16" w14:textId="77777777" w:rsidTr="006C4090">
        <w:tc>
          <w:tcPr>
            <w:tcW w:w="5000" w:type="pct"/>
            <w:gridSpan w:val="2"/>
          </w:tcPr>
          <w:p w14:paraId="65108812" w14:textId="05A40B02" w:rsidR="006C4090" w:rsidRDefault="006C4090" w:rsidP="006C4090">
            <w:pPr>
              <w:pStyle w:val="ListParagraph"/>
              <w:numPr>
                <w:ilvl w:val="0"/>
                <w:numId w:val="9"/>
              </w:numPr>
              <w:ind w:left="427"/>
            </w:pPr>
            <w:r w:rsidRPr="006C4090">
              <w:rPr>
                <w:b/>
              </w:rPr>
              <w:t>Care Recipient emergency response</w:t>
            </w:r>
            <w:r w:rsidR="009F665B">
              <w:rPr>
                <w:b/>
              </w:rPr>
              <w:t xml:space="preserve"> capacity</w:t>
            </w:r>
            <w:r>
              <w:t>- Indicate the number of care recipients who can-</w:t>
            </w:r>
          </w:p>
        </w:tc>
      </w:tr>
      <w:tr w:rsidR="00FB223E" w14:paraId="5EA3B4BB" w14:textId="77777777" w:rsidTr="00BF479C">
        <w:tc>
          <w:tcPr>
            <w:tcW w:w="3126" w:type="pct"/>
          </w:tcPr>
          <w:p w14:paraId="340884F1" w14:textId="56BE0143" w:rsidR="00FB223E" w:rsidRDefault="00FB223E" w:rsidP="00700E0C">
            <w:pPr>
              <w:pStyle w:val="ListParagraph"/>
              <w:numPr>
                <w:ilvl w:val="1"/>
                <w:numId w:val="20"/>
              </w:numPr>
              <w:ind w:left="1057"/>
            </w:pPr>
            <w:r>
              <w:t xml:space="preserve">Independently call for help </w:t>
            </w:r>
            <w:r w:rsidR="00BF479C">
              <w:t>(911, off site staff member)</w:t>
            </w:r>
          </w:p>
        </w:tc>
        <w:tc>
          <w:tcPr>
            <w:tcW w:w="1874" w:type="pct"/>
          </w:tcPr>
          <w:p w14:paraId="45E0DDA4" w14:textId="77777777" w:rsidR="00FB223E" w:rsidRDefault="00FB223E" w:rsidP="00CB7DBD">
            <w:pPr>
              <w:jc w:val="center"/>
            </w:pPr>
          </w:p>
        </w:tc>
      </w:tr>
      <w:tr w:rsidR="00FB223E" w14:paraId="21028C13" w14:textId="77777777" w:rsidTr="00BF479C">
        <w:tc>
          <w:tcPr>
            <w:tcW w:w="3126" w:type="pct"/>
          </w:tcPr>
          <w:p w14:paraId="49594B7D" w14:textId="5DB50C01" w:rsidR="00FB223E" w:rsidRDefault="002831FC" w:rsidP="00700E0C">
            <w:pPr>
              <w:pStyle w:val="ListParagraph"/>
              <w:numPr>
                <w:ilvl w:val="1"/>
                <w:numId w:val="20"/>
              </w:numPr>
              <w:ind w:left="1057"/>
            </w:pPr>
            <w:r>
              <w:t>B</w:t>
            </w:r>
            <w:r w:rsidR="00FB223E">
              <w:t>e directed and follow</w:t>
            </w:r>
            <w:r w:rsidR="00BF479C">
              <w:t xml:space="preserve"> through on verbal instructions</w:t>
            </w:r>
          </w:p>
        </w:tc>
        <w:tc>
          <w:tcPr>
            <w:tcW w:w="1874" w:type="pct"/>
          </w:tcPr>
          <w:p w14:paraId="01B1E749" w14:textId="77777777" w:rsidR="00FB223E" w:rsidRDefault="00FB223E" w:rsidP="00CB7DBD">
            <w:pPr>
              <w:jc w:val="center"/>
            </w:pPr>
          </w:p>
        </w:tc>
      </w:tr>
      <w:tr w:rsidR="00FB223E" w14:paraId="4DF07F0B" w14:textId="77777777" w:rsidTr="00BF479C">
        <w:tc>
          <w:tcPr>
            <w:tcW w:w="3126" w:type="pct"/>
          </w:tcPr>
          <w:p w14:paraId="79C4835A" w14:textId="09F35130" w:rsidR="00FB223E" w:rsidRDefault="00FB223E" w:rsidP="00700E0C">
            <w:pPr>
              <w:pStyle w:val="ListParagraph"/>
              <w:numPr>
                <w:ilvl w:val="1"/>
                <w:numId w:val="20"/>
              </w:numPr>
              <w:ind w:left="1057"/>
            </w:pPr>
            <w:r>
              <w:t xml:space="preserve">Vacate the building </w:t>
            </w:r>
            <w:r w:rsidR="00BF479C">
              <w:t>independently within 3</w:t>
            </w:r>
            <w:r w:rsidR="005F26E6">
              <w:t xml:space="preserve"> </w:t>
            </w:r>
            <w:r w:rsidR="00BF479C">
              <w:t>minutes</w:t>
            </w:r>
          </w:p>
        </w:tc>
        <w:tc>
          <w:tcPr>
            <w:tcW w:w="1874" w:type="pct"/>
          </w:tcPr>
          <w:p w14:paraId="02F00B5C" w14:textId="77777777" w:rsidR="00FB223E" w:rsidRDefault="00FB223E" w:rsidP="00CB7DBD">
            <w:pPr>
              <w:jc w:val="center"/>
            </w:pPr>
          </w:p>
        </w:tc>
      </w:tr>
      <w:tr w:rsidR="00FB223E" w14:paraId="3134F7E8" w14:textId="77777777" w:rsidTr="00BF479C">
        <w:tc>
          <w:tcPr>
            <w:tcW w:w="3126" w:type="pct"/>
          </w:tcPr>
          <w:p w14:paraId="0CFF2239" w14:textId="77777777" w:rsidR="00FB223E" w:rsidRDefault="00FB223E" w:rsidP="00700E0C">
            <w:pPr>
              <w:pStyle w:val="ListParagraph"/>
              <w:numPr>
                <w:ilvl w:val="1"/>
                <w:numId w:val="20"/>
              </w:numPr>
              <w:ind w:left="1057"/>
            </w:pPr>
            <w:r>
              <w:t>Dependent</w:t>
            </w:r>
            <w:r w:rsidR="00BF479C">
              <w:t xml:space="preserve"> on staff to mobilize/supervise</w:t>
            </w:r>
          </w:p>
          <w:p w14:paraId="1E46B2CD" w14:textId="67F7DFB1" w:rsidR="00CB7DBD" w:rsidRDefault="00CB7DBD" w:rsidP="00CB7DBD">
            <w:pPr>
              <w:pStyle w:val="ListParagraph"/>
              <w:ind w:left="1057"/>
            </w:pPr>
          </w:p>
        </w:tc>
        <w:tc>
          <w:tcPr>
            <w:tcW w:w="1874" w:type="pct"/>
          </w:tcPr>
          <w:p w14:paraId="194618E0" w14:textId="77777777" w:rsidR="00FB223E" w:rsidRDefault="00FB223E" w:rsidP="00CB7DBD">
            <w:pPr>
              <w:jc w:val="center"/>
            </w:pPr>
          </w:p>
        </w:tc>
      </w:tr>
      <w:tr w:rsidR="009F665B" w14:paraId="5834647F" w14:textId="77777777" w:rsidTr="009F665B">
        <w:tc>
          <w:tcPr>
            <w:tcW w:w="5000" w:type="pct"/>
            <w:gridSpan w:val="2"/>
            <w:shd w:val="clear" w:color="auto" w:fill="BDD6EE" w:themeFill="accent1" w:themeFillTint="66"/>
          </w:tcPr>
          <w:p w14:paraId="1B20E66B" w14:textId="6F030463" w:rsidR="009F665B" w:rsidRPr="009F665B" w:rsidRDefault="009F665B" w:rsidP="009F665B">
            <w:pPr>
              <w:pStyle w:val="ListParagraph"/>
              <w:numPr>
                <w:ilvl w:val="0"/>
                <w:numId w:val="9"/>
              </w:numPr>
              <w:ind w:left="337"/>
              <w:rPr>
                <w:rFonts w:cstheme="minorHAnsi"/>
              </w:rPr>
            </w:pPr>
            <w:r w:rsidRPr="0003012F">
              <w:rPr>
                <w:b/>
              </w:rPr>
              <w:t>Safety Plan:</w:t>
            </w:r>
            <w:r>
              <w:t xml:space="preserve"> Attach</w:t>
            </w:r>
            <w:r w:rsidR="00DF53D1">
              <w:t xml:space="preserve"> the home</w:t>
            </w:r>
            <w:r w:rsidR="00370BC7">
              <w:t>’</w:t>
            </w:r>
            <w:r w:rsidR="00DF53D1">
              <w:t xml:space="preserve">s safety plan(s) </w:t>
            </w:r>
            <w:r>
              <w:t xml:space="preserve">that must include the following: </w:t>
            </w:r>
          </w:p>
        </w:tc>
      </w:tr>
      <w:tr w:rsidR="000A2282" w14:paraId="4E96BD7F" w14:textId="77777777" w:rsidTr="000A2282">
        <w:tc>
          <w:tcPr>
            <w:tcW w:w="5000" w:type="pct"/>
            <w:gridSpan w:val="2"/>
          </w:tcPr>
          <w:p w14:paraId="0BFFF347" w14:textId="3B696B95" w:rsidR="000A2282" w:rsidRPr="0003012F" w:rsidRDefault="000A2282" w:rsidP="0003012F">
            <w:pPr>
              <w:pStyle w:val="ListParagraph"/>
              <w:numPr>
                <w:ilvl w:val="0"/>
                <w:numId w:val="25"/>
              </w:numPr>
              <w:ind w:left="697"/>
              <w:rPr>
                <w:rFonts w:cstheme="minorHAnsi"/>
              </w:rPr>
            </w:pPr>
            <w:r w:rsidRPr="0003012F">
              <w:rPr>
                <w:rFonts w:eastAsia="Times New Roman" w:cstheme="minorHAnsi"/>
              </w:rPr>
              <w:t xml:space="preserve">Procedures for an emergency </w:t>
            </w:r>
            <w:r w:rsidRPr="0003012F">
              <w:rPr>
                <w:rFonts w:cstheme="minorHAnsi"/>
              </w:rPr>
              <w:t xml:space="preserve">or a change in care needs </w:t>
            </w:r>
            <w:r w:rsidRPr="0003012F">
              <w:rPr>
                <w:rFonts w:eastAsia="Times New Roman" w:cstheme="minorHAnsi"/>
              </w:rPr>
              <w:t>that ensure sufficient and suitable people are deployed to cover both the emergency and the routine work of the care home.</w:t>
            </w:r>
          </w:p>
          <w:p w14:paraId="7524B51E" w14:textId="77777777" w:rsidR="000A2282" w:rsidRDefault="000A2282" w:rsidP="000A2282">
            <w:pPr>
              <w:pStyle w:val="ListParagraph"/>
              <w:numPr>
                <w:ilvl w:val="1"/>
                <w:numId w:val="4"/>
              </w:numPr>
            </w:pPr>
            <w:r>
              <w:t>Emergencies can include: missing person, fire, staff illness/injury</w:t>
            </w:r>
          </w:p>
          <w:p w14:paraId="1C45474C" w14:textId="77777777" w:rsidR="000A2282" w:rsidRDefault="000A2282" w:rsidP="000A2282">
            <w:pPr>
              <w:pStyle w:val="ListParagraph"/>
              <w:numPr>
                <w:ilvl w:val="1"/>
                <w:numId w:val="4"/>
              </w:numPr>
            </w:pPr>
            <w:r>
              <w:t>Change in care needs include: acute or serious incident for a resident requiring increased care or off site care.</w:t>
            </w:r>
          </w:p>
          <w:p w14:paraId="28CCEAC7" w14:textId="741B6E6E" w:rsidR="000A2282" w:rsidRDefault="000A2282" w:rsidP="0003012F">
            <w:pPr>
              <w:pStyle w:val="ListParagraph"/>
              <w:numPr>
                <w:ilvl w:val="0"/>
                <w:numId w:val="25"/>
              </w:numPr>
              <w:ind w:left="697"/>
            </w:pPr>
            <w:r>
              <w:t>Specific detail</w:t>
            </w:r>
            <w:r w:rsidR="0003012F">
              <w:t>s</w:t>
            </w:r>
            <w:r w:rsidR="00563A22">
              <w:t xml:space="preserve"> to be provided included but are not limited to</w:t>
            </w:r>
            <w:r>
              <w:t>:</w:t>
            </w:r>
          </w:p>
          <w:p w14:paraId="5857A8A9" w14:textId="77777777" w:rsidR="000A2282" w:rsidRDefault="000A2282" w:rsidP="000A2282">
            <w:pPr>
              <w:pStyle w:val="ListParagraph"/>
              <w:numPr>
                <w:ilvl w:val="0"/>
                <w:numId w:val="23"/>
              </w:numPr>
              <w:tabs>
                <w:tab w:val="clear" w:pos="720"/>
              </w:tabs>
              <w:ind w:left="1417"/>
            </w:pPr>
            <w:r>
              <w:t>Who do staff call during an emergency to ensure sufficient people on site to assist or maintain care needs of residents?</w:t>
            </w:r>
          </w:p>
          <w:p w14:paraId="35EE4977" w14:textId="77777777" w:rsidR="000A2282" w:rsidRDefault="000A2282" w:rsidP="000A2282">
            <w:pPr>
              <w:pStyle w:val="ListParagraph"/>
              <w:numPr>
                <w:ilvl w:val="0"/>
                <w:numId w:val="23"/>
              </w:numPr>
              <w:tabs>
                <w:tab w:val="clear" w:pos="720"/>
              </w:tabs>
              <w:ind w:left="1417"/>
            </w:pPr>
            <w:r>
              <w:t>How long will it take for the staff to arrive on site?</w:t>
            </w:r>
          </w:p>
          <w:p w14:paraId="11852D8E" w14:textId="77777777" w:rsidR="000A2282" w:rsidRDefault="000A2282" w:rsidP="000A2282">
            <w:pPr>
              <w:pStyle w:val="ListParagraph"/>
              <w:numPr>
                <w:ilvl w:val="0"/>
                <w:numId w:val="23"/>
              </w:numPr>
              <w:tabs>
                <w:tab w:val="clear" w:pos="720"/>
              </w:tabs>
              <w:ind w:left="1417"/>
            </w:pPr>
            <w:r>
              <w:t>What are the qualifications of the offsite staff?</w:t>
            </w:r>
          </w:p>
          <w:p w14:paraId="285BBC85" w14:textId="61C9AC02" w:rsidR="000A2282" w:rsidRDefault="000A2282" w:rsidP="000A2282">
            <w:pPr>
              <w:pStyle w:val="ListParagraph"/>
              <w:numPr>
                <w:ilvl w:val="0"/>
                <w:numId w:val="23"/>
              </w:numPr>
              <w:tabs>
                <w:tab w:val="clear" w:pos="720"/>
              </w:tabs>
              <w:ind w:left="1417"/>
            </w:pPr>
            <w:r>
              <w:t>What solutions are in place to determine if something has happened to a staff member on site alone, if residents are unable to call for help?</w:t>
            </w:r>
          </w:p>
          <w:p w14:paraId="437730C5" w14:textId="6811A185" w:rsidR="0003012F" w:rsidRDefault="007D100F" w:rsidP="00563A22">
            <w:pPr>
              <w:pStyle w:val="ListParagraph"/>
              <w:numPr>
                <w:ilvl w:val="0"/>
                <w:numId w:val="23"/>
              </w:numPr>
              <w:tabs>
                <w:tab w:val="clear" w:pos="720"/>
              </w:tabs>
              <w:ind w:left="1417"/>
            </w:pPr>
            <w:r>
              <w:t>Review</w:t>
            </w:r>
            <w:r w:rsidR="00EB6D2D">
              <w:t xml:space="preserve"> of care needs and staffing needs- when are they conducted and by whom?</w:t>
            </w:r>
          </w:p>
        </w:tc>
      </w:tr>
    </w:tbl>
    <w:p w14:paraId="1346B918" w14:textId="77777777" w:rsidR="00E7755F" w:rsidRDefault="00E7755F" w:rsidP="00EA7594">
      <w:pPr>
        <w:spacing w:after="120" w:line="240" w:lineRule="auto"/>
      </w:pPr>
    </w:p>
    <w:p w14:paraId="7BED8A52" w14:textId="77777777" w:rsidR="00EA7594" w:rsidRDefault="00872FD7" w:rsidP="00563A22">
      <w:r>
        <w:t xml:space="preserve">By my signature </w:t>
      </w:r>
      <w:r w:rsidR="00EA7594">
        <w:t>I am stating that:</w:t>
      </w:r>
    </w:p>
    <w:p w14:paraId="563A056B" w14:textId="60A617E3" w:rsidR="00EA7594" w:rsidRDefault="00EA7594" w:rsidP="00EA7594">
      <w:pPr>
        <w:pStyle w:val="ListParagraph"/>
        <w:numPr>
          <w:ilvl w:val="0"/>
          <w:numId w:val="30"/>
        </w:numPr>
      </w:pPr>
      <w:r>
        <w:t>T</w:t>
      </w:r>
      <w:r w:rsidR="00872FD7">
        <w:t xml:space="preserve">he information submitted is </w:t>
      </w:r>
      <w:r>
        <w:t>accur</w:t>
      </w:r>
      <w:r w:rsidR="00EA17BD">
        <w:t>ate</w:t>
      </w:r>
      <w:r w:rsidR="00872FD7">
        <w:t xml:space="preserve"> based on </w:t>
      </w:r>
      <w:r>
        <w:t xml:space="preserve">up to date documentation and viable </w:t>
      </w:r>
      <w:r w:rsidR="00EA17BD">
        <w:t>for the home to implement</w:t>
      </w:r>
      <w:r>
        <w:t xml:space="preserve">. </w:t>
      </w:r>
    </w:p>
    <w:p w14:paraId="39BE5E8D" w14:textId="5747A704" w:rsidR="00EA7594" w:rsidRDefault="00440EB9" w:rsidP="00EA7594">
      <w:pPr>
        <w:pStyle w:val="ListParagraph"/>
        <w:numPr>
          <w:ilvl w:val="0"/>
          <w:numId w:val="30"/>
        </w:numPr>
      </w:pPr>
      <w:proofErr w:type="spellStart"/>
      <w:r>
        <w:t>BHeC</w:t>
      </w:r>
      <w:proofErr w:type="spellEnd"/>
      <w:r>
        <w:t xml:space="preserve"> </w:t>
      </w:r>
      <w:bookmarkStart w:id="0" w:name="_GoBack"/>
      <w:bookmarkEnd w:id="0"/>
      <w:r w:rsidR="00EA7594">
        <w:t>will be notified of any changes in care recipient needs or proposed plans that may impact their assessment of this proposal.</w:t>
      </w:r>
    </w:p>
    <w:p w14:paraId="7D982AEB" w14:textId="77777777" w:rsidR="00EA7594" w:rsidRDefault="00EA7594" w:rsidP="00563A22"/>
    <w:p w14:paraId="20E6D172" w14:textId="0E824EA1" w:rsidR="00872FD7" w:rsidRDefault="00872FD7" w:rsidP="00563A22">
      <w:r>
        <w:t>_____________________________________</w:t>
      </w:r>
    </w:p>
    <w:p w14:paraId="2D654946" w14:textId="6303B569" w:rsidR="00872FD7" w:rsidRDefault="00872FD7" w:rsidP="00563A22">
      <w:r>
        <w:t>Print Name and position in Care Home</w:t>
      </w:r>
    </w:p>
    <w:p w14:paraId="4B295D46" w14:textId="5A11C390" w:rsidR="00872FD7" w:rsidRDefault="00872FD7" w:rsidP="00563A22">
      <w:r>
        <w:t>_____________________________________</w:t>
      </w:r>
    </w:p>
    <w:p w14:paraId="4D3B8562" w14:textId="7F25C318" w:rsidR="005F26E6" w:rsidRDefault="00872FD7" w:rsidP="00563A22">
      <w:r>
        <w:t>Signature</w:t>
      </w:r>
    </w:p>
    <w:p w14:paraId="7F78E680" w14:textId="66BA5B50" w:rsidR="005F26E6" w:rsidRDefault="005F26E6" w:rsidP="00563A22">
      <w:r>
        <w:t>_____________________________________</w:t>
      </w:r>
    </w:p>
    <w:p w14:paraId="5C2FBDE6" w14:textId="56138FC2" w:rsidR="005F26E6" w:rsidRDefault="005F26E6" w:rsidP="00563A22">
      <w:r>
        <w:t>Date</w:t>
      </w:r>
    </w:p>
    <w:sectPr w:rsidR="005F26E6" w:rsidSect="00E726E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48FE8" w14:textId="77777777" w:rsidR="00E726E3" w:rsidRDefault="00E726E3" w:rsidP="00E726E3">
      <w:pPr>
        <w:spacing w:after="0" w:line="240" w:lineRule="auto"/>
      </w:pPr>
      <w:r>
        <w:separator/>
      </w:r>
    </w:p>
  </w:endnote>
  <w:endnote w:type="continuationSeparator" w:id="0">
    <w:p w14:paraId="6030C50D" w14:textId="77777777" w:rsidR="00E726E3" w:rsidRDefault="00E726E3" w:rsidP="00E7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34412"/>
      <w:docPartObj>
        <w:docPartGallery w:val="Page Numbers (Bottom of Page)"/>
        <w:docPartUnique/>
      </w:docPartObj>
    </w:sdtPr>
    <w:sdtEndPr>
      <w:rPr>
        <w:noProof/>
      </w:rPr>
    </w:sdtEndPr>
    <w:sdtContent>
      <w:p w14:paraId="69230497" w14:textId="21AC6565" w:rsidR="007A1D60" w:rsidRDefault="007A1D60">
        <w:pPr>
          <w:pStyle w:val="Footer"/>
          <w:jc w:val="right"/>
        </w:pPr>
        <w:r>
          <w:fldChar w:fldCharType="begin"/>
        </w:r>
        <w:r>
          <w:instrText xml:space="preserve"> PAGE   \* MERGEFORMAT </w:instrText>
        </w:r>
        <w:r>
          <w:fldChar w:fldCharType="separate"/>
        </w:r>
        <w:r w:rsidR="00440EB9">
          <w:rPr>
            <w:noProof/>
          </w:rPr>
          <w:t>3</w:t>
        </w:r>
        <w:r>
          <w:rPr>
            <w:noProof/>
          </w:rPr>
          <w:fldChar w:fldCharType="end"/>
        </w:r>
      </w:p>
    </w:sdtContent>
  </w:sdt>
  <w:p w14:paraId="0632E25F" w14:textId="4C542F16" w:rsidR="007A1D60" w:rsidRDefault="007A1D60">
    <w:pPr>
      <w:pStyle w:val="Footer"/>
    </w:pPr>
    <w:r>
      <w:t>Version 1 Jan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02140"/>
      <w:docPartObj>
        <w:docPartGallery w:val="Page Numbers (Bottom of Page)"/>
        <w:docPartUnique/>
      </w:docPartObj>
    </w:sdtPr>
    <w:sdtEndPr>
      <w:rPr>
        <w:noProof/>
      </w:rPr>
    </w:sdtEndPr>
    <w:sdtContent>
      <w:p w14:paraId="36218430" w14:textId="22F498ED" w:rsidR="00810DD2" w:rsidRDefault="00810DD2">
        <w:pPr>
          <w:pStyle w:val="Footer"/>
          <w:jc w:val="right"/>
        </w:pPr>
        <w:r>
          <w:fldChar w:fldCharType="begin"/>
        </w:r>
        <w:r>
          <w:instrText xml:space="preserve"> PAGE   \* MERGEFORMAT </w:instrText>
        </w:r>
        <w:r>
          <w:fldChar w:fldCharType="separate"/>
        </w:r>
        <w:r w:rsidR="00440EB9">
          <w:rPr>
            <w:noProof/>
          </w:rPr>
          <w:t>1</w:t>
        </w:r>
        <w:r>
          <w:rPr>
            <w:noProof/>
          </w:rPr>
          <w:fldChar w:fldCharType="end"/>
        </w:r>
      </w:p>
    </w:sdtContent>
  </w:sdt>
  <w:p w14:paraId="266C7F14" w14:textId="504B8023" w:rsidR="001F4C76" w:rsidRDefault="002803B7">
    <w:pPr>
      <w:pStyle w:val="Footer"/>
    </w:pPr>
    <w:r>
      <w:t>Version 1.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7F5E1" w14:textId="77777777" w:rsidR="00E726E3" w:rsidRDefault="00E726E3" w:rsidP="00E726E3">
      <w:pPr>
        <w:spacing w:after="0" w:line="240" w:lineRule="auto"/>
      </w:pPr>
      <w:r>
        <w:separator/>
      </w:r>
    </w:p>
  </w:footnote>
  <w:footnote w:type="continuationSeparator" w:id="0">
    <w:p w14:paraId="54E7971A" w14:textId="77777777" w:rsidR="00E726E3" w:rsidRDefault="00E726E3" w:rsidP="00E72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84713" w14:textId="53EEC473" w:rsidR="005F26E6" w:rsidRDefault="005F26E6" w:rsidP="005F26E6">
    <w:pPr>
      <w:ind w:right="630"/>
      <w:rPr>
        <w:b/>
      </w:rPr>
    </w:pPr>
    <w:r>
      <w:rPr>
        <w:b/>
      </w:rPr>
      <w:t xml:space="preserve">Minimum Staffing levels: Care Home Request, </w:t>
    </w:r>
    <w:r w:rsidRPr="00F34413">
      <w:rPr>
        <w:b/>
      </w:rPr>
      <w:t>Ratio</w:t>
    </w:r>
    <w:r>
      <w:rPr>
        <w:b/>
      </w:rPr>
      <w:t>nale, Care needs and Safety Plans</w:t>
    </w:r>
  </w:p>
  <w:p w14:paraId="7AE6CD2E" w14:textId="77777777" w:rsidR="005F26E6" w:rsidRDefault="005F2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F823" w14:textId="3872100C" w:rsidR="00E726E3" w:rsidRDefault="00066681">
    <w:pPr>
      <w:pStyle w:val="Header"/>
    </w:pPr>
    <w:r w:rsidRPr="00066681">
      <w:rPr>
        <w:noProof/>
      </w:rPr>
      <w:drawing>
        <wp:inline distT="0" distB="0" distL="0" distR="0" wp14:anchorId="5652A02A" wp14:editId="3F81DE9B">
          <wp:extent cx="1551031" cy="609600"/>
          <wp:effectExtent l="0" t="0" r="0" b="0"/>
          <wp:docPr id="2" name="Picture 2" descr="Bermuda Health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muda Health Counci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66" cy="614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D6F"/>
    <w:multiLevelType w:val="hybridMultilevel"/>
    <w:tmpl w:val="0880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48F4"/>
    <w:multiLevelType w:val="hybridMultilevel"/>
    <w:tmpl w:val="E0B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61133"/>
    <w:multiLevelType w:val="hybridMultilevel"/>
    <w:tmpl w:val="13F0323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032168"/>
    <w:multiLevelType w:val="multilevel"/>
    <w:tmpl w:val="93001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537AE"/>
    <w:multiLevelType w:val="hybridMultilevel"/>
    <w:tmpl w:val="96E6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711E3"/>
    <w:multiLevelType w:val="multilevel"/>
    <w:tmpl w:val="E16EF77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779F6"/>
    <w:multiLevelType w:val="hybridMultilevel"/>
    <w:tmpl w:val="56546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0F6E77"/>
    <w:multiLevelType w:val="hybridMultilevel"/>
    <w:tmpl w:val="15B8B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C5309"/>
    <w:multiLevelType w:val="hybridMultilevel"/>
    <w:tmpl w:val="699602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7C6C35"/>
    <w:multiLevelType w:val="hybridMultilevel"/>
    <w:tmpl w:val="FB40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32F56"/>
    <w:multiLevelType w:val="hybridMultilevel"/>
    <w:tmpl w:val="8D64AD18"/>
    <w:lvl w:ilvl="0" w:tplc="D38062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238DD"/>
    <w:multiLevelType w:val="hybridMultilevel"/>
    <w:tmpl w:val="78E6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92984"/>
    <w:multiLevelType w:val="hybridMultilevel"/>
    <w:tmpl w:val="C85633EC"/>
    <w:lvl w:ilvl="0" w:tplc="D38062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04A9A"/>
    <w:multiLevelType w:val="hybridMultilevel"/>
    <w:tmpl w:val="79D8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80EF8"/>
    <w:multiLevelType w:val="hybridMultilevel"/>
    <w:tmpl w:val="DF66E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21081"/>
    <w:multiLevelType w:val="hybridMultilevel"/>
    <w:tmpl w:val="3056C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26F2D"/>
    <w:multiLevelType w:val="hybridMultilevel"/>
    <w:tmpl w:val="DCCAAC58"/>
    <w:lvl w:ilvl="0" w:tplc="504016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F497F"/>
    <w:multiLevelType w:val="multilevel"/>
    <w:tmpl w:val="2626E5C6"/>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C3C98"/>
    <w:multiLevelType w:val="hybridMultilevel"/>
    <w:tmpl w:val="3042BE3E"/>
    <w:lvl w:ilvl="0" w:tplc="D6C4C3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021D5"/>
    <w:multiLevelType w:val="hybridMultilevel"/>
    <w:tmpl w:val="D480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A1945"/>
    <w:multiLevelType w:val="hybridMultilevel"/>
    <w:tmpl w:val="A1E8CC0E"/>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15:restartNumberingAfterBreak="0">
    <w:nsid w:val="668265FB"/>
    <w:multiLevelType w:val="hybridMultilevel"/>
    <w:tmpl w:val="43CC71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13182"/>
    <w:multiLevelType w:val="multilevel"/>
    <w:tmpl w:val="3AF2A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54D45"/>
    <w:multiLevelType w:val="hybridMultilevel"/>
    <w:tmpl w:val="B7A489AA"/>
    <w:lvl w:ilvl="0" w:tplc="5B88C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A4E7A"/>
    <w:multiLevelType w:val="multilevel"/>
    <w:tmpl w:val="E16EF77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B5B09"/>
    <w:multiLevelType w:val="multilevel"/>
    <w:tmpl w:val="2626E5C6"/>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84AB5"/>
    <w:multiLevelType w:val="hybridMultilevel"/>
    <w:tmpl w:val="0CE27958"/>
    <w:lvl w:ilvl="0" w:tplc="504016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2580F"/>
    <w:multiLevelType w:val="multilevel"/>
    <w:tmpl w:val="0E6C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5342A5"/>
    <w:multiLevelType w:val="hybridMultilevel"/>
    <w:tmpl w:val="CA82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F1026"/>
    <w:multiLevelType w:val="hybridMultilevel"/>
    <w:tmpl w:val="5F2ECF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4"/>
  </w:num>
  <w:num w:numId="4">
    <w:abstractNumId w:val="17"/>
  </w:num>
  <w:num w:numId="5">
    <w:abstractNumId w:val="8"/>
  </w:num>
  <w:num w:numId="6">
    <w:abstractNumId w:val="1"/>
  </w:num>
  <w:num w:numId="7">
    <w:abstractNumId w:val="7"/>
  </w:num>
  <w:num w:numId="8">
    <w:abstractNumId w:val="25"/>
  </w:num>
  <w:num w:numId="9">
    <w:abstractNumId w:val="12"/>
  </w:num>
  <w:num w:numId="10">
    <w:abstractNumId w:val="28"/>
  </w:num>
  <w:num w:numId="11">
    <w:abstractNumId w:val="6"/>
  </w:num>
  <w:num w:numId="12">
    <w:abstractNumId w:val="11"/>
  </w:num>
  <w:num w:numId="13">
    <w:abstractNumId w:val="13"/>
  </w:num>
  <w:num w:numId="14">
    <w:abstractNumId w:val="14"/>
  </w:num>
  <w:num w:numId="15">
    <w:abstractNumId w:val="0"/>
  </w:num>
  <w:num w:numId="16">
    <w:abstractNumId w:val="15"/>
  </w:num>
  <w:num w:numId="17">
    <w:abstractNumId w:val="2"/>
  </w:num>
  <w:num w:numId="18">
    <w:abstractNumId w:val="29"/>
  </w:num>
  <w:num w:numId="19">
    <w:abstractNumId w:val="21"/>
  </w:num>
  <w:num w:numId="20">
    <w:abstractNumId w:val="5"/>
  </w:num>
  <w:num w:numId="21">
    <w:abstractNumId w:val="24"/>
  </w:num>
  <w:num w:numId="22">
    <w:abstractNumId w:val="10"/>
  </w:num>
  <w:num w:numId="23">
    <w:abstractNumId w:val="3"/>
  </w:num>
  <w:num w:numId="24">
    <w:abstractNumId w:val="19"/>
  </w:num>
  <w:num w:numId="25">
    <w:abstractNumId w:val="20"/>
  </w:num>
  <w:num w:numId="26">
    <w:abstractNumId w:val="23"/>
  </w:num>
  <w:num w:numId="27">
    <w:abstractNumId w:val="18"/>
  </w:num>
  <w:num w:numId="28">
    <w:abstractNumId w:val="26"/>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29"/>
    <w:rsid w:val="00002F0C"/>
    <w:rsid w:val="0003012F"/>
    <w:rsid w:val="00032B0C"/>
    <w:rsid w:val="00066681"/>
    <w:rsid w:val="00096C67"/>
    <w:rsid w:val="000A2282"/>
    <w:rsid w:val="000B7733"/>
    <w:rsid w:val="000C7134"/>
    <w:rsid w:val="000F4639"/>
    <w:rsid w:val="00103975"/>
    <w:rsid w:val="00107F1B"/>
    <w:rsid w:val="001C4E7A"/>
    <w:rsid w:val="001F4C76"/>
    <w:rsid w:val="00214229"/>
    <w:rsid w:val="0027075D"/>
    <w:rsid w:val="002803B7"/>
    <w:rsid w:val="002831FC"/>
    <w:rsid w:val="00355CE7"/>
    <w:rsid w:val="00370BC7"/>
    <w:rsid w:val="003726CF"/>
    <w:rsid w:val="003B2290"/>
    <w:rsid w:val="003F3967"/>
    <w:rsid w:val="00440EB9"/>
    <w:rsid w:val="004776A2"/>
    <w:rsid w:val="004F07A2"/>
    <w:rsid w:val="005265C7"/>
    <w:rsid w:val="00563A22"/>
    <w:rsid w:val="00581483"/>
    <w:rsid w:val="005E5B6F"/>
    <w:rsid w:val="005F26E6"/>
    <w:rsid w:val="00692782"/>
    <w:rsid w:val="006C4090"/>
    <w:rsid w:val="00700E0C"/>
    <w:rsid w:val="007A1D60"/>
    <w:rsid w:val="007C35D0"/>
    <w:rsid w:val="007D100F"/>
    <w:rsid w:val="00810DD2"/>
    <w:rsid w:val="00872FD7"/>
    <w:rsid w:val="0087576A"/>
    <w:rsid w:val="008F7C4D"/>
    <w:rsid w:val="00926237"/>
    <w:rsid w:val="009B7729"/>
    <w:rsid w:val="009D20FB"/>
    <w:rsid w:val="009F665B"/>
    <w:rsid w:val="00B0310E"/>
    <w:rsid w:val="00BF479C"/>
    <w:rsid w:val="00C30E2D"/>
    <w:rsid w:val="00C43CE2"/>
    <w:rsid w:val="00C512C6"/>
    <w:rsid w:val="00CB7DBD"/>
    <w:rsid w:val="00D21492"/>
    <w:rsid w:val="00D509F4"/>
    <w:rsid w:val="00D64871"/>
    <w:rsid w:val="00D94AAE"/>
    <w:rsid w:val="00DF53D1"/>
    <w:rsid w:val="00E07B77"/>
    <w:rsid w:val="00E1245B"/>
    <w:rsid w:val="00E726E3"/>
    <w:rsid w:val="00E7755F"/>
    <w:rsid w:val="00EA17BD"/>
    <w:rsid w:val="00EA7594"/>
    <w:rsid w:val="00EB6D2D"/>
    <w:rsid w:val="00F014E8"/>
    <w:rsid w:val="00F34413"/>
    <w:rsid w:val="00F908DD"/>
    <w:rsid w:val="00FB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46D93"/>
  <w15:docId w15:val="{1EFB51E7-C953-43FA-AC6B-06A3331C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75D"/>
    <w:pPr>
      <w:ind w:left="720"/>
      <w:contextualSpacing/>
    </w:pPr>
  </w:style>
  <w:style w:type="paragraph" w:styleId="Header">
    <w:name w:val="header"/>
    <w:basedOn w:val="Normal"/>
    <w:link w:val="HeaderChar"/>
    <w:unhideWhenUsed/>
    <w:rsid w:val="00E72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E3"/>
  </w:style>
  <w:style w:type="paragraph" w:styleId="Footer">
    <w:name w:val="footer"/>
    <w:basedOn w:val="Normal"/>
    <w:link w:val="FooterChar"/>
    <w:uiPriority w:val="99"/>
    <w:unhideWhenUsed/>
    <w:rsid w:val="00E72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6768">
      <w:bodyDiv w:val="1"/>
      <w:marLeft w:val="0"/>
      <w:marRight w:val="0"/>
      <w:marTop w:val="0"/>
      <w:marBottom w:val="0"/>
      <w:divBdr>
        <w:top w:val="none" w:sz="0" w:space="0" w:color="auto"/>
        <w:left w:val="none" w:sz="0" w:space="0" w:color="auto"/>
        <w:bottom w:val="none" w:sz="0" w:space="0" w:color="auto"/>
        <w:right w:val="none" w:sz="0" w:space="0" w:color="auto"/>
      </w:divBdr>
    </w:div>
    <w:div w:id="1095054620">
      <w:bodyDiv w:val="1"/>
      <w:marLeft w:val="0"/>
      <w:marRight w:val="0"/>
      <w:marTop w:val="0"/>
      <w:marBottom w:val="0"/>
      <w:divBdr>
        <w:top w:val="none" w:sz="0" w:space="0" w:color="auto"/>
        <w:left w:val="none" w:sz="0" w:space="0" w:color="auto"/>
        <w:bottom w:val="none" w:sz="0" w:space="0" w:color="auto"/>
        <w:right w:val="none" w:sz="0" w:space="0" w:color="auto"/>
      </w:divBdr>
    </w:div>
    <w:div w:id="18505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hec.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D'Alessio, Sarah C.</dc:creator>
  <cp:keywords/>
  <dc:description/>
  <cp:lastModifiedBy>Maybury, Bria N.</cp:lastModifiedBy>
  <cp:revision>5</cp:revision>
  <cp:lastPrinted>2019-01-10T13:21:00Z</cp:lastPrinted>
  <dcterms:created xsi:type="dcterms:W3CDTF">2019-01-10T16:09:00Z</dcterms:created>
  <dcterms:modified xsi:type="dcterms:W3CDTF">2020-09-09T18:52:00Z</dcterms:modified>
</cp:coreProperties>
</file>